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502" w:rsidRPr="00DE1B6A" w:rsidRDefault="00CC1502" w:rsidP="00CC150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E1B6A">
        <w:rPr>
          <w:rFonts w:ascii="Times New Roman" w:hAnsi="Times New Roman" w:cs="Times New Roman"/>
          <w:b/>
          <w:sz w:val="28"/>
          <w:szCs w:val="28"/>
        </w:rPr>
        <w:t xml:space="preserve">ДТП на </w:t>
      </w:r>
      <w:r w:rsidRPr="001F5531">
        <w:rPr>
          <w:rFonts w:ascii="Times New Roman" w:hAnsi="Times New Roman" w:cs="Times New Roman"/>
          <w:b/>
          <w:sz w:val="28"/>
          <w:szCs w:val="28"/>
        </w:rPr>
        <w:t xml:space="preserve">железнодорожном </w:t>
      </w:r>
      <w:r w:rsidRPr="00DE1B6A">
        <w:rPr>
          <w:rFonts w:ascii="Times New Roman" w:hAnsi="Times New Roman" w:cs="Times New Roman"/>
          <w:b/>
          <w:sz w:val="28"/>
          <w:szCs w:val="28"/>
        </w:rPr>
        <w:t>переезде</w:t>
      </w:r>
    </w:p>
    <w:p w:rsidR="00CC1502" w:rsidRPr="001515C6" w:rsidRDefault="00CC1502" w:rsidP="00CC15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5C6">
        <w:rPr>
          <w:rFonts w:ascii="Times New Roman" w:hAnsi="Times New Roman" w:cs="Times New Roman"/>
          <w:sz w:val="28"/>
          <w:szCs w:val="28"/>
        </w:rPr>
        <w:t>30 я</w:t>
      </w:r>
      <w:r>
        <w:rPr>
          <w:rFonts w:ascii="Times New Roman" w:hAnsi="Times New Roman" w:cs="Times New Roman"/>
          <w:sz w:val="28"/>
          <w:szCs w:val="28"/>
        </w:rPr>
        <w:t>нваря 2023 года в 07 час 59 минут</w:t>
      </w:r>
      <w:r w:rsidRPr="001515C6">
        <w:rPr>
          <w:rFonts w:ascii="Times New Roman" w:hAnsi="Times New Roman" w:cs="Times New Roman"/>
          <w:sz w:val="28"/>
          <w:szCs w:val="28"/>
        </w:rPr>
        <w:t xml:space="preserve"> на регулируемом, не обслуживаемом дежурным работником железнодорожном переезде 140 км ПК 4 перегона Ижевск - Заводская, не электрифицированного участка Ижевск -  Пибаньшур </w:t>
      </w:r>
      <w:r w:rsidRPr="00FD291F">
        <w:rPr>
          <w:rFonts w:ascii="Times New Roman" w:hAnsi="Times New Roman" w:cs="Times New Roman"/>
          <w:sz w:val="28"/>
          <w:szCs w:val="28"/>
        </w:rPr>
        <w:t>Горьковской железной дороги – филиала ОАО «РЖД»</w:t>
      </w:r>
      <w:r w:rsidRPr="001515C6">
        <w:rPr>
          <w:rFonts w:ascii="Times New Roman" w:hAnsi="Times New Roman" w:cs="Times New Roman"/>
          <w:sz w:val="28"/>
          <w:szCs w:val="28"/>
        </w:rPr>
        <w:t xml:space="preserve">, допущено столкновение </w:t>
      </w:r>
      <w:r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Pr="001515C6">
        <w:rPr>
          <w:rFonts w:ascii="Times New Roman" w:hAnsi="Times New Roman" w:cs="Times New Roman"/>
          <w:sz w:val="28"/>
          <w:szCs w:val="28"/>
        </w:rPr>
        <w:t>поезда № 6454 приписки моторвагонного депо Канаш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15C6">
        <w:rPr>
          <w:rFonts w:ascii="Times New Roman" w:hAnsi="Times New Roman" w:cs="Times New Roman"/>
          <w:sz w:val="28"/>
          <w:szCs w:val="28"/>
        </w:rPr>
        <w:t xml:space="preserve"> сообщением Ижевск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515C6">
        <w:rPr>
          <w:rFonts w:ascii="Times New Roman" w:hAnsi="Times New Roman" w:cs="Times New Roman"/>
          <w:sz w:val="28"/>
          <w:szCs w:val="28"/>
        </w:rPr>
        <w:t xml:space="preserve"> Глазов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15C6">
        <w:rPr>
          <w:rFonts w:ascii="Times New Roman" w:hAnsi="Times New Roman" w:cs="Times New Roman"/>
          <w:sz w:val="28"/>
          <w:szCs w:val="28"/>
        </w:rPr>
        <w:t xml:space="preserve"> под управлением машиниста Трошина Д.А. и помощника машиниста Фаттахова И.А. с автомобилем марки «</w:t>
      </w:r>
      <w:proofErr w:type="spellStart"/>
      <w:r w:rsidRPr="001515C6">
        <w:rPr>
          <w:rFonts w:ascii="Times New Roman" w:hAnsi="Times New Roman" w:cs="Times New Roman"/>
          <w:sz w:val="28"/>
          <w:szCs w:val="28"/>
        </w:rPr>
        <w:t>Hyndai</w:t>
      </w:r>
      <w:proofErr w:type="spellEnd"/>
      <w:r w:rsidRPr="001515C6">
        <w:rPr>
          <w:rFonts w:ascii="Times New Roman" w:hAnsi="Times New Roman" w:cs="Times New Roman"/>
          <w:sz w:val="28"/>
          <w:szCs w:val="28"/>
        </w:rPr>
        <w:t xml:space="preserve">» государственный номер Т 790 ЕС 18 RUS, под управлением водителя </w:t>
      </w:r>
      <w:proofErr w:type="spellStart"/>
      <w:r w:rsidRPr="001515C6">
        <w:rPr>
          <w:rFonts w:ascii="Times New Roman" w:hAnsi="Times New Roman" w:cs="Times New Roman"/>
          <w:sz w:val="28"/>
          <w:szCs w:val="28"/>
        </w:rPr>
        <w:t>Махиянова</w:t>
      </w:r>
      <w:proofErr w:type="spellEnd"/>
      <w:r w:rsidRPr="001515C6">
        <w:rPr>
          <w:rFonts w:ascii="Times New Roman" w:hAnsi="Times New Roman" w:cs="Times New Roman"/>
          <w:sz w:val="28"/>
          <w:szCs w:val="28"/>
        </w:rPr>
        <w:t xml:space="preserve"> И.Ф.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5C6">
        <w:rPr>
          <w:rFonts w:ascii="Times New Roman" w:hAnsi="Times New Roman" w:cs="Times New Roman"/>
          <w:sz w:val="28"/>
          <w:szCs w:val="28"/>
        </w:rPr>
        <w:t xml:space="preserve">Столкновение допущено по вине водителя, нарушившего требования пункта 12.5 Правил дорожного движения Российской Федерации, утвержденных постановлением Правительства </w:t>
      </w:r>
      <w:r>
        <w:rPr>
          <w:rFonts w:ascii="Times New Roman" w:hAnsi="Times New Roman" w:cs="Times New Roman"/>
          <w:sz w:val="28"/>
          <w:szCs w:val="28"/>
        </w:rPr>
        <w:t>РФ от 23.10.1993 № 1090, в следствии стоянки</w:t>
      </w:r>
      <w:r w:rsidRPr="001515C6">
        <w:rPr>
          <w:rFonts w:ascii="Times New Roman" w:hAnsi="Times New Roman" w:cs="Times New Roman"/>
          <w:sz w:val="28"/>
          <w:szCs w:val="28"/>
        </w:rPr>
        <w:t xml:space="preserve"> на железнодорожном переезде.</w:t>
      </w:r>
      <w:r w:rsidRPr="00F61DE0">
        <w:t xml:space="preserve"> </w:t>
      </w:r>
      <w:r w:rsidRPr="00F61DE0">
        <w:rPr>
          <w:rFonts w:ascii="Times New Roman" w:hAnsi="Times New Roman" w:cs="Times New Roman"/>
          <w:sz w:val="28"/>
          <w:szCs w:val="28"/>
        </w:rPr>
        <w:t>В результате столкновения погибших и пострадавших людей нет. Поврежден автомобиль. Задержка поезда № 6454</w:t>
      </w:r>
      <w:r>
        <w:rPr>
          <w:rFonts w:ascii="Times New Roman" w:hAnsi="Times New Roman" w:cs="Times New Roman"/>
          <w:sz w:val="28"/>
          <w:szCs w:val="28"/>
        </w:rPr>
        <w:t xml:space="preserve"> составила 06</w:t>
      </w:r>
      <w:r w:rsidRPr="00F61DE0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B25A5F" w:rsidRDefault="00B25A5F"/>
    <w:sectPr w:rsidR="00B2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02"/>
    <w:rsid w:val="00B25A5F"/>
    <w:rsid w:val="00CC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2467B-247B-4C0C-B213-C6BA0F32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Марина</dc:creator>
  <cp:keywords/>
  <dc:description/>
  <cp:lastModifiedBy>Ирина Н. Марина</cp:lastModifiedBy>
  <cp:revision>1</cp:revision>
  <dcterms:created xsi:type="dcterms:W3CDTF">2023-05-26T08:12:00Z</dcterms:created>
  <dcterms:modified xsi:type="dcterms:W3CDTF">2023-05-26T08:12:00Z</dcterms:modified>
</cp:coreProperties>
</file>